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E5249" w14:textId="77777777" w:rsidR="008A1B98" w:rsidRPr="008A1B98" w:rsidRDefault="008A1B98" w:rsidP="00566FA5">
      <w:pPr>
        <w:spacing w:before="360" w:after="360"/>
        <w:ind w:left="-709" w:right="-329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6378"/>
      </w:tblGrid>
      <w:tr w:rsidR="008A1B98" w:rsidRPr="002304A5" w14:paraId="7DB0E3B5" w14:textId="77777777" w:rsidTr="008A2994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A78381" w14:textId="77777777" w:rsidR="008A1B98" w:rsidRPr="008A2994" w:rsidRDefault="008A1B98" w:rsidP="008A2994">
            <w:pPr>
              <w:pStyle w:val="CM7"/>
              <w:spacing w:after="200" w:line="363" w:lineRule="atLeast"/>
              <w:ind w:left="-108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6C9C31" w14:textId="77777777" w:rsidR="008A1B98" w:rsidRPr="008A2994" w:rsidRDefault="00984489" w:rsidP="00566FA5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Interactive</w:t>
            </w:r>
            <w:r w:rsidR="00381B8A" w:rsidRPr="008A2994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Teaching Method Teachers</w:t>
            </w:r>
            <w:r w:rsidR="00550FB9">
              <w:rPr>
                <w:rFonts w:ascii="Arial" w:hAnsi="Arial" w:cs="Arial"/>
                <w:b/>
                <w:color w:val="625A90"/>
                <w:sz w:val="22"/>
                <w:szCs w:val="22"/>
              </w:rPr>
              <w:t>’</w:t>
            </w:r>
            <w:r w:rsidR="00381B8A" w:rsidRPr="008A2994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Association (ITM</w:t>
            </w:r>
            <w:r w:rsidR="00550FB9">
              <w:rPr>
                <w:rFonts w:ascii="Arial" w:hAnsi="Arial" w:cs="Arial"/>
                <w:b/>
                <w:color w:val="625A90"/>
                <w:sz w:val="22"/>
                <w:szCs w:val="22"/>
              </w:rPr>
              <w:t>TA</w:t>
            </w:r>
            <w:r w:rsidR="00381B8A" w:rsidRPr="008A2994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611DF019" w14:textId="77777777" w:rsidTr="008A2994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061C83C7" w14:textId="77777777" w:rsidR="008A1B98" w:rsidRPr="008A2994" w:rsidRDefault="005C671F" w:rsidP="008A2994">
            <w:pPr>
              <w:pStyle w:val="CM8"/>
              <w:spacing w:after="200" w:line="363" w:lineRule="atLeast"/>
              <w:ind w:left="-108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ITM</w:t>
            </w:r>
            <w:r w:rsidR="00550FB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TA</w:t>
            </w:r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6378" w:type="dxa"/>
          </w:tcPr>
          <w:p w14:paraId="0EF827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4939123" w14:textId="77777777" w:rsidTr="008A2994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5490CC5E" w14:textId="77777777" w:rsidR="008A1B98" w:rsidRPr="008A2994" w:rsidRDefault="008A1B98" w:rsidP="008A2994">
            <w:pPr>
              <w:pStyle w:val="CM8"/>
              <w:tabs>
                <w:tab w:val="left" w:pos="285"/>
              </w:tabs>
              <w:spacing w:after="200" w:line="363" w:lineRule="atLeast"/>
              <w:ind w:left="-108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6378" w:type="dxa"/>
          </w:tcPr>
          <w:p w14:paraId="51FD117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9C10CEC" w14:textId="77777777" w:rsidTr="008A2994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5C33F189" w14:textId="77777777" w:rsidR="008A1B98" w:rsidRPr="008A2994" w:rsidRDefault="008A1B98" w:rsidP="008A2994">
            <w:pPr>
              <w:pStyle w:val="CM8"/>
              <w:tabs>
                <w:tab w:val="left" w:pos="285"/>
              </w:tabs>
              <w:spacing w:after="200" w:line="363" w:lineRule="atLeast"/>
              <w:ind w:left="-108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6378" w:type="dxa"/>
          </w:tcPr>
          <w:p w14:paraId="4FC5FE7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E19C22D" w14:textId="77777777" w:rsidR="002B258B" w:rsidRDefault="002B258B" w:rsidP="002B258B">
      <w:pPr>
        <w:spacing w:after="0"/>
        <w:rPr>
          <w:rFonts w:ascii="Arial" w:hAnsi="Arial" w:cs="RotisSansSerif"/>
          <w:b/>
          <w:color w:val="000000"/>
        </w:rPr>
      </w:pPr>
    </w:p>
    <w:p w14:paraId="3D3B2FB5" w14:textId="77777777" w:rsidR="002B258B" w:rsidRDefault="002B258B" w:rsidP="002B258B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22A21A3B" w14:textId="77777777" w:rsidR="002B258B" w:rsidRDefault="00000000" w:rsidP="002B258B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78EFC9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81.5pt;margin-top:14pt;width:21pt;height:15.75pt;z-index:1">
            <v:textbox style="mso-next-textbox:#_x0000_s2050" inset="0,0,0,0">
              <w:txbxContent>
                <w:p w14:paraId="6F996F13" w14:textId="77777777" w:rsidR="0096745E" w:rsidRDefault="0096745E" w:rsidP="00550FB9">
                  <w:pPr>
                    <w:jc w:val="center"/>
                  </w:pPr>
                </w:p>
              </w:txbxContent>
            </v:textbox>
          </v:shape>
        </w:pict>
      </w:r>
    </w:p>
    <w:p w14:paraId="3FD51D5B" w14:textId="77777777" w:rsidR="00126C30" w:rsidRPr="00DC5B29" w:rsidRDefault="008A1B98" w:rsidP="002B258B">
      <w:pPr>
        <w:spacing w:after="360"/>
        <w:ind w:left="-567" w:firstLine="567"/>
        <w:rPr>
          <w:rFonts w:ascii="Arial" w:hAnsi="Arial" w:cs="Arial"/>
          <w:b/>
          <w:color w:val="625A90"/>
          <w:sz w:val="24"/>
          <w:szCs w:val="24"/>
        </w:rPr>
      </w:pPr>
      <w:r w:rsidRPr="00DC5B29">
        <w:rPr>
          <w:rFonts w:ascii="Arial" w:hAnsi="Arial" w:cs="Arial"/>
          <w:b/>
          <w:color w:val="625A90"/>
          <w:sz w:val="24"/>
          <w:szCs w:val="24"/>
        </w:rPr>
        <w:t>Alexander Technique teaching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087"/>
        <w:gridCol w:w="6378"/>
      </w:tblGrid>
      <w:tr w:rsidR="008A1B98" w:rsidRPr="002304A5" w14:paraId="6F0ADC19" w14:textId="77777777" w:rsidTr="0096745E">
        <w:tc>
          <w:tcPr>
            <w:tcW w:w="30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D3F051" w14:textId="77777777" w:rsidR="008A1B98" w:rsidRPr="008A2994" w:rsidRDefault="008A1B98" w:rsidP="0096745E">
            <w:pPr>
              <w:pStyle w:val="CM7"/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73F7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9009EE2" w14:textId="77777777" w:rsidTr="0096745E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087" w:type="dxa"/>
            <w:tcBorders>
              <w:top w:val="nil"/>
              <w:left w:val="nil"/>
              <w:bottom w:val="nil"/>
            </w:tcBorders>
          </w:tcPr>
          <w:p w14:paraId="0A4CB80F" w14:textId="77777777" w:rsidR="008A1B98" w:rsidRPr="008A2994" w:rsidRDefault="008A1B98" w:rsidP="0096745E">
            <w:pPr>
              <w:pStyle w:val="CM8"/>
              <w:tabs>
                <w:tab w:val="left" w:pos="285"/>
              </w:tabs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A299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6378" w:type="dxa"/>
          </w:tcPr>
          <w:p w14:paraId="3C3DC6C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7DC19F9" w14:textId="77777777" w:rsidR="00556E8D" w:rsidRPr="00556E8D" w:rsidRDefault="008A1B98" w:rsidP="00556E8D">
      <w:pPr>
        <w:pStyle w:val="Default"/>
        <w:spacing w:before="360" w:line="231" w:lineRule="atLeast"/>
        <w:ind w:left="-567" w:right="-612"/>
        <w:jc w:val="center"/>
        <w:rPr>
          <w:rFonts w:ascii="Arial" w:hAnsi="Arial"/>
          <w:b/>
          <w:color w:val="auto"/>
          <w:sz w:val="22"/>
          <w:szCs w:val="22"/>
        </w:rPr>
      </w:pPr>
      <w:r w:rsidRPr="002E6CB9">
        <w:rPr>
          <w:rFonts w:ascii="Arial" w:hAnsi="Arial"/>
          <w:b/>
          <w:color w:val="221E1F"/>
          <w:sz w:val="22"/>
          <w:szCs w:val="22"/>
        </w:rPr>
        <w:t xml:space="preserve">Please return </w:t>
      </w:r>
      <w:r w:rsidR="00F26400">
        <w:rPr>
          <w:rFonts w:ascii="Arial" w:hAnsi="Arial"/>
          <w:b/>
          <w:color w:val="221E1F"/>
          <w:sz w:val="22"/>
          <w:szCs w:val="22"/>
        </w:rPr>
        <w:t>this</w:t>
      </w:r>
      <w:r w:rsidRPr="002E6CB9">
        <w:rPr>
          <w:rFonts w:ascii="Arial" w:hAnsi="Arial"/>
          <w:b/>
          <w:color w:val="221E1F"/>
          <w:sz w:val="22"/>
          <w:szCs w:val="22"/>
        </w:rPr>
        <w:t xml:space="preserve"> completed form direct to </w:t>
      </w:r>
      <w:r w:rsidR="00F26400">
        <w:rPr>
          <w:rFonts w:ascii="Arial" w:hAnsi="Arial"/>
          <w:b/>
          <w:color w:val="221E1F"/>
          <w:sz w:val="22"/>
          <w:szCs w:val="22"/>
        </w:rPr>
        <w:t xml:space="preserve">the </w:t>
      </w:r>
      <w:r w:rsidR="00984489">
        <w:rPr>
          <w:rFonts w:ascii="Arial" w:hAnsi="Arial" w:cs="Arial"/>
          <w:b/>
          <w:sz w:val="22"/>
          <w:szCs w:val="22"/>
        </w:rPr>
        <w:t>Interactive</w:t>
      </w:r>
      <w:r w:rsidR="005C671F" w:rsidRPr="005C671F">
        <w:rPr>
          <w:rFonts w:ascii="Arial" w:hAnsi="Arial" w:cs="Arial"/>
          <w:b/>
          <w:sz w:val="22"/>
          <w:szCs w:val="22"/>
        </w:rPr>
        <w:t xml:space="preserve"> Teaching Method Teachers</w:t>
      </w:r>
      <w:r w:rsidR="00550FB9">
        <w:rPr>
          <w:rFonts w:ascii="Arial" w:hAnsi="Arial" w:cs="Arial"/>
          <w:b/>
          <w:sz w:val="22"/>
          <w:szCs w:val="22"/>
        </w:rPr>
        <w:t>’</w:t>
      </w:r>
      <w:r w:rsidR="005C671F" w:rsidRPr="005C671F">
        <w:rPr>
          <w:rFonts w:ascii="Arial" w:hAnsi="Arial" w:cs="Arial"/>
          <w:b/>
          <w:sz w:val="22"/>
          <w:szCs w:val="22"/>
        </w:rPr>
        <w:t xml:space="preserve"> Association (ITM</w:t>
      </w:r>
      <w:r w:rsidR="00550FB9">
        <w:rPr>
          <w:rFonts w:ascii="Arial" w:hAnsi="Arial" w:cs="Arial"/>
          <w:b/>
          <w:sz w:val="22"/>
          <w:szCs w:val="22"/>
        </w:rPr>
        <w:t>TA</w:t>
      </w:r>
      <w:r w:rsidR="005C671F" w:rsidRPr="00E44DC1">
        <w:rPr>
          <w:rFonts w:ascii="Arial" w:hAnsi="Arial" w:cs="Arial"/>
          <w:b/>
          <w:color w:val="auto"/>
          <w:sz w:val="22"/>
          <w:szCs w:val="22"/>
        </w:rPr>
        <w:t>)</w:t>
      </w:r>
      <w:r w:rsidR="005C671F" w:rsidRPr="009D795D">
        <w:rPr>
          <w:rFonts w:ascii="Arial" w:hAnsi="Arial" w:cs="Arial"/>
          <w:b/>
          <w:color w:val="auto"/>
          <w:sz w:val="22"/>
          <w:szCs w:val="22"/>
        </w:rPr>
        <w:t>,</w:t>
      </w:r>
      <w:r w:rsidR="00E44DC1" w:rsidRPr="009D79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hyperlink r:id="rId11" w:history="1">
        <w:r w:rsidR="009D795D" w:rsidRPr="009D795D">
          <w:rPr>
            <w:rStyle w:val="Hyperlink"/>
            <w:rFonts w:ascii="Arial" w:hAnsi="Arial" w:cs="Arial"/>
            <w:b/>
            <w:sz w:val="22"/>
            <w:szCs w:val="22"/>
          </w:rPr>
          <w:t>regulationteam@alexandertechnique-itm.org</w:t>
        </w:r>
      </w:hyperlink>
    </w:p>
    <w:p w14:paraId="71DD1F13" w14:textId="77777777" w:rsidR="0059384F" w:rsidRDefault="008A1B98" w:rsidP="0059384F">
      <w:pPr>
        <w:pStyle w:val="Default"/>
        <w:spacing w:line="231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300A20"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="005C671F" w:rsidRPr="00300A20">
        <w:rPr>
          <w:rFonts w:ascii="Arial" w:hAnsi="Arial" w:cs="Arial"/>
          <w:b/>
          <w:sz w:val="22"/>
          <w:szCs w:val="22"/>
        </w:rPr>
        <w:t>ITM</w:t>
      </w:r>
      <w:r w:rsidR="00550FB9">
        <w:rPr>
          <w:rFonts w:ascii="Arial" w:hAnsi="Arial" w:cs="Arial"/>
          <w:b/>
          <w:sz w:val="22"/>
          <w:szCs w:val="22"/>
        </w:rPr>
        <w:t>TA</w:t>
      </w:r>
      <w:r w:rsidR="005C671F" w:rsidRPr="00300A20">
        <w:rPr>
          <w:rFonts w:ascii="Arial" w:hAnsi="Arial"/>
          <w:b/>
          <w:color w:val="221E1F"/>
          <w:sz w:val="22"/>
          <w:szCs w:val="22"/>
        </w:rPr>
        <w:t xml:space="preserve"> </w:t>
      </w:r>
      <w:r w:rsidRPr="00300A20">
        <w:rPr>
          <w:rFonts w:ascii="Arial" w:hAnsi="Arial"/>
          <w:b/>
          <w:color w:val="221E1F"/>
          <w:sz w:val="22"/>
          <w:szCs w:val="22"/>
        </w:rPr>
        <w:t xml:space="preserve">has provided your details to </w:t>
      </w:r>
      <w:r w:rsidR="00754827">
        <w:rPr>
          <w:rFonts w:ascii="Arial" w:hAnsi="Arial"/>
          <w:b/>
          <w:color w:val="221E1F"/>
          <w:sz w:val="22"/>
          <w:szCs w:val="22"/>
        </w:rPr>
        <w:t>CNHC</w:t>
      </w:r>
      <w:r w:rsidRPr="00300A20">
        <w:rPr>
          <w:rFonts w:ascii="Arial" w:hAnsi="Arial"/>
          <w:b/>
          <w:color w:val="221E1F"/>
          <w:sz w:val="22"/>
          <w:szCs w:val="22"/>
        </w:rPr>
        <w:t xml:space="preserve"> you will be sent an automated email from the CNHC inviting you to com</w:t>
      </w:r>
      <w:r w:rsidR="00556E8D">
        <w:rPr>
          <w:rFonts w:ascii="Arial" w:hAnsi="Arial"/>
          <w:b/>
          <w:color w:val="221E1F"/>
          <w:sz w:val="22"/>
          <w:szCs w:val="22"/>
        </w:rPr>
        <w:t>plete your registration and pay the</w:t>
      </w:r>
      <w:r w:rsidR="00792B55" w:rsidRPr="00300A20">
        <w:rPr>
          <w:rStyle w:val="Strong"/>
          <w:rFonts w:ascii="Arial" w:hAnsi="Arial" w:cs="Arial"/>
          <w:sz w:val="22"/>
          <w:szCs w:val="22"/>
        </w:rPr>
        <w:t xml:space="preserve"> CNHC </w:t>
      </w:r>
      <w:r w:rsidR="00F12B77">
        <w:rPr>
          <w:rFonts w:ascii="Arial" w:hAnsi="Arial" w:cs="Arial"/>
          <w:b/>
          <w:bCs/>
          <w:sz w:val="22"/>
          <w:szCs w:val="22"/>
        </w:rPr>
        <w:t>registration fee</w:t>
      </w:r>
      <w:r w:rsidR="00863273">
        <w:rPr>
          <w:rFonts w:ascii="Arial" w:hAnsi="Arial" w:cs="Arial"/>
          <w:b/>
          <w:bCs/>
          <w:sz w:val="22"/>
          <w:szCs w:val="22"/>
        </w:rPr>
        <w:t xml:space="preserve"> online.</w:t>
      </w:r>
    </w:p>
    <w:p w14:paraId="4AFE0FE4" w14:textId="6228332D" w:rsidR="00046799" w:rsidRPr="00024E39" w:rsidRDefault="00046799" w:rsidP="00024E39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/>
      </w:r>
      <w:r w:rsidR="00024E39">
        <w:rPr>
          <w:rStyle w:val="Strong"/>
          <w:rFonts w:ascii="Arial" w:hAnsi="Arial" w:cs="Arial"/>
          <w:sz w:val="22"/>
          <w:szCs w:val="22"/>
        </w:rPr>
        <w:t>T</w:t>
      </w:r>
      <w:r w:rsidR="00227A7E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227A7E">
        <w:rPr>
          <w:rFonts w:ascii="Arial" w:hAnsi="Arial" w:cs="Arial"/>
          <w:b/>
          <w:bCs/>
          <w:sz w:val="22"/>
          <w:szCs w:val="22"/>
        </w:rPr>
        <w:t>registration fee is £</w:t>
      </w:r>
      <w:r w:rsidR="002B258B">
        <w:rPr>
          <w:rFonts w:ascii="Arial" w:hAnsi="Arial" w:cs="Arial"/>
          <w:b/>
          <w:bCs/>
          <w:sz w:val="22"/>
          <w:szCs w:val="22"/>
        </w:rPr>
        <w:t>7</w:t>
      </w:r>
      <w:r w:rsidR="00C43A0C">
        <w:rPr>
          <w:rFonts w:ascii="Arial" w:hAnsi="Arial" w:cs="Arial"/>
          <w:b/>
          <w:bCs/>
          <w:sz w:val="22"/>
          <w:szCs w:val="22"/>
        </w:rPr>
        <w:t>5</w:t>
      </w:r>
      <w:r w:rsidR="00227A7E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024E39">
        <w:rPr>
          <w:rFonts w:ascii="Arial" w:hAnsi="Arial" w:cs="Arial"/>
          <w:sz w:val="22"/>
          <w:szCs w:val="22"/>
        </w:rPr>
        <w:t xml:space="preserve">. </w:t>
      </w:r>
      <w:r w:rsidR="0059384F"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1A6820E6" w14:textId="77777777" w:rsidR="00556E8D" w:rsidRDefault="00556E8D" w:rsidP="00550FB9">
      <w:pPr>
        <w:pStyle w:val="Default"/>
        <w:spacing w:before="480" w:line="231" w:lineRule="atLeast"/>
        <w:ind w:left="-567" w:right="-612"/>
        <w:jc w:val="center"/>
        <w:rPr>
          <w:rFonts w:ascii="Arial" w:hAnsi="Arial" w:cs="Arial"/>
          <w:b/>
          <w:sz w:val="20"/>
          <w:szCs w:val="20"/>
        </w:rPr>
      </w:pPr>
    </w:p>
    <w:p w14:paraId="27C2CF14" w14:textId="77777777" w:rsidR="00CC7487" w:rsidRPr="00605EF9" w:rsidRDefault="00CC7487" w:rsidP="00863273">
      <w:pPr>
        <w:pStyle w:val="Default"/>
        <w:spacing w:before="480" w:line="231" w:lineRule="atLeast"/>
        <w:ind w:right="-612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0130A" w14:textId="77777777" w:rsidR="00556729" w:rsidRDefault="00556729" w:rsidP="005310F1">
      <w:pPr>
        <w:spacing w:after="0" w:line="240" w:lineRule="auto"/>
      </w:pPr>
      <w:r>
        <w:separator/>
      </w:r>
    </w:p>
  </w:endnote>
  <w:endnote w:type="continuationSeparator" w:id="0">
    <w:p w14:paraId="44620B5B" w14:textId="77777777" w:rsidR="00556729" w:rsidRDefault="00556729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41DF3" w14:textId="77777777" w:rsidR="00090B6D" w:rsidRDefault="00090B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24D31" w14:textId="77777777" w:rsidR="0096745E" w:rsidRDefault="00000000" w:rsidP="007E601F">
    <w:pPr>
      <w:pStyle w:val="Footer"/>
      <w:ind w:left="-1474"/>
    </w:pPr>
    <w:r>
      <w:pict w14:anchorId="705EB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7576F4C7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7F08B" w14:textId="77777777" w:rsidR="00090B6D" w:rsidRDefault="00090B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0524E" w14:textId="77777777" w:rsidR="00556729" w:rsidRDefault="00556729" w:rsidP="005310F1">
      <w:pPr>
        <w:spacing w:after="0" w:line="240" w:lineRule="auto"/>
      </w:pPr>
      <w:r>
        <w:separator/>
      </w:r>
    </w:p>
  </w:footnote>
  <w:footnote w:type="continuationSeparator" w:id="0">
    <w:p w14:paraId="6AFCA313" w14:textId="77777777" w:rsidR="00556729" w:rsidRDefault="00556729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96FA5" w14:textId="77777777" w:rsidR="00090B6D" w:rsidRDefault="00090B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43A3" w14:textId="77777777" w:rsidR="0096745E" w:rsidRDefault="00000000" w:rsidP="007E601F">
    <w:pPr>
      <w:pStyle w:val="Header"/>
      <w:ind w:left="-2154"/>
    </w:pPr>
    <w:r>
      <w:pict w14:anchorId="79208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8A740" w14:textId="77777777" w:rsidR="00090B6D" w:rsidRDefault="00090B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39"/>
    <w:rsid w:val="00046799"/>
    <w:rsid w:val="00070F22"/>
    <w:rsid w:val="00090B6D"/>
    <w:rsid w:val="000C5600"/>
    <w:rsid w:val="00126C30"/>
    <w:rsid w:val="001270EF"/>
    <w:rsid w:val="001548F0"/>
    <w:rsid w:val="00177ED1"/>
    <w:rsid w:val="001A4116"/>
    <w:rsid w:val="001C096A"/>
    <w:rsid w:val="00226C22"/>
    <w:rsid w:val="00227A7E"/>
    <w:rsid w:val="00234FBA"/>
    <w:rsid w:val="002802C4"/>
    <w:rsid w:val="00282708"/>
    <w:rsid w:val="00287A6D"/>
    <w:rsid w:val="00294228"/>
    <w:rsid w:val="002B258B"/>
    <w:rsid w:val="002C4C35"/>
    <w:rsid w:val="002F39C1"/>
    <w:rsid w:val="00300A20"/>
    <w:rsid w:val="00330D9E"/>
    <w:rsid w:val="00381B8A"/>
    <w:rsid w:val="003E561B"/>
    <w:rsid w:val="00405C5C"/>
    <w:rsid w:val="00427E80"/>
    <w:rsid w:val="00445D12"/>
    <w:rsid w:val="0049599D"/>
    <w:rsid w:val="004A29EC"/>
    <w:rsid w:val="004A4686"/>
    <w:rsid w:val="004E163D"/>
    <w:rsid w:val="004E2A82"/>
    <w:rsid w:val="0050254B"/>
    <w:rsid w:val="005310F1"/>
    <w:rsid w:val="00550FB9"/>
    <w:rsid w:val="00556729"/>
    <w:rsid w:val="00556E8D"/>
    <w:rsid w:val="00566FA5"/>
    <w:rsid w:val="00567201"/>
    <w:rsid w:val="00567A44"/>
    <w:rsid w:val="00571279"/>
    <w:rsid w:val="0059384F"/>
    <w:rsid w:val="005C1BC1"/>
    <w:rsid w:val="005C671F"/>
    <w:rsid w:val="005F6AC6"/>
    <w:rsid w:val="00605EF9"/>
    <w:rsid w:val="006343F0"/>
    <w:rsid w:val="0064400E"/>
    <w:rsid w:val="006B2720"/>
    <w:rsid w:val="006F59FF"/>
    <w:rsid w:val="00754827"/>
    <w:rsid w:val="007823A0"/>
    <w:rsid w:val="00792B55"/>
    <w:rsid w:val="007E601F"/>
    <w:rsid w:val="00827327"/>
    <w:rsid w:val="00831414"/>
    <w:rsid w:val="00861680"/>
    <w:rsid w:val="00863273"/>
    <w:rsid w:val="008668EC"/>
    <w:rsid w:val="008A1B98"/>
    <w:rsid w:val="008A2994"/>
    <w:rsid w:val="008B2E67"/>
    <w:rsid w:val="008F35BC"/>
    <w:rsid w:val="0096745E"/>
    <w:rsid w:val="0098077E"/>
    <w:rsid w:val="00984489"/>
    <w:rsid w:val="009C54CF"/>
    <w:rsid w:val="009D795D"/>
    <w:rsid w:val="009F1E8F"/>
    <w:rsid w:val="009F6BD7"/>
    <w:rsid w:val="00A561CF"/>
    <w:rsid w:val="00AC775A"/>
    <w:rsid w:val="00B05E77"/>
    <w:rsid w:val="00B3792B"/>
    <w:rsid w:val="00B844B7"/>
    <w:rsid w:val="00C223F5"/>
    <w:rsid w:val="00C3505E"/>
    <w:rsid w:val="00C43A0C"/>
    <w:rsid w:val="00C76639"/>
    <w:rsid w:val="00C825B6"/>
    <w:rsid w:val="00CC7487"/>
    <w:rsid w:val="00CD487D"/>
    <w:rsid w:val="00CE6B56"/>
    <w:rsid w:val="00D25ABA"/>
    <w:rsid w:val="00DC5B29"/>
    <w:rsid w:val="00E37362"/>
    <w:rsid w:val="00E44DC1"/>
    <w:rsid w:val="00E4762F"/>
    <w:rsid w:val="00E73EDB"/>
    <w:rsid w:val="00EB52EE"/>
    <w:rsid w:val="00F10AE1"/>
    <w:rsid w:val="00F12B77"/>
    <w:rsid w:val="00F26400"/>
    <w:rsid w:val="00F355E4"/>
    <w:rsid w:val="00FC1F25"/>
    <w:rsid w:val="00FC3478"/>
    <w:rsid w:val="00FD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CCCD5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gulationteam@alexandertechnique-itm.org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Props1.xml><?xml version="1.0" encoding="utf-8"?>
<ds:datastoreItem xmlns:ds="http://schemas.openxmlformats.org/officeDocument/2006/customXml" ds:itemID="{84747210-9909-404D-9AE4-338D5F71B8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D870B-3833-45E5-B754-EDFFD33A474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38E9B6F-29D0-47DF-9968-D747150976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CB7368-7B00-4B17-9B9D-9BB7CF4BE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A9B33F-E050-4AD8-A3C2-9E77E4B5F5E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1159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2818131</vt:i4>
      </vt:variant>
      <vt:variant>
        <vt:i4>4</vt:i4>
      </vt:variant>
      <vt:variant>
        <vt:i4>0</vt:i4>
      </vt:variant>
      <vt:variant>
        <vt:i4>5</vt:i4>
      </vt:variant>
      <vt:variant>
        <vt:lpwstr>mailto:regulationteam@alexandertechnique-itm.org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2024-10-29T14:33:00Z</dcterms:created>
  <dcterms:modified xsi:type="dcterms:W3CDTF">2025-07-15T10:09:00Z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5414200.00000000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